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ACCC" w14:textId="347F04BE" w:rsidR="00766F50" w:rsidRDefault="00766F50" w:rsidP="00766F50">
      <w:pPr>
        <w:pStyle w:val="Default"/>
        <w:ind w:firstLineChars="1100" w:firstLine="2640"/>
      </w:pPr>
      <w:r>
        <w:rPr>
          <w:rFonts w:hint="eastAsia"/>
        </w:rPr>
        <w:t>第</w:t>
      </w:r>
      <w:r w:rsidR="00873FDB">
        <w:rPr>
          <w:rFonts w:hint="eastAsia"/>
        </w:rPr>
        <w:t>66</w:t>
      </w:r>
      <w:r>
        <w:rPr>
          <w:rFonts w:hint="eastAsia"/>
        </w:rPr>
        <w:t>回　栃木県空手道</w:t>
      </w:r>
      <w:r w:rsidR="00873FDB">
        <w:rPr>
          <w:rFonts w:hint="eastAsia"/>
        </w:rPr>
        <w:t>選手権大会</w:t>
      </w:r>
    </w:p>
    <w:p w14:paraId="50C10120" w14:textId="77777777" w:rsidR="00766F50" w:rsidRPr="002B76D3" w:rsidRDefault="00766F50" w:rsidP="00766F50">
      <w:pPr>
        <w:ind w:firstLineChars="200" w:firstLine="471"/>
        <w:rPr>
          <w:b/>
          <w:sz w:val="24"/>
          <w:szCs w:val="24"/>
        </w:rPr>
      </w:pPr>
      <w:r w:rsidRPr="002B76D3">
        <w:rPr>
          <w:rFonts w:hint="eastAsia"/>
          <w:b/>
          <w:sz w:val="24"/>
          <w:szCs w:val="24"/>
        </w:rPr>
        <w:t>新型コロナウイルス感染症蔓延予防対策における競技に関する申し合わせ事項</w:t>
      </w:r>
    </w:p>
    <w:p w14:paraId="7E961663" w14:textId="77777777" w:rsidR="00837C43" w:rsidRPr="00837C43" w:rsidRDefault="00837C43" w:rsidP="00837C43">
      <w:pPr>
        <w:autoSpaceDE w:val="0"/>
        <w:autoSpaceDN w:val="0"/>
        <w:adjustRightInd w:val="0"/>
        <w:jc w:val="left"/>
        <w:rPr>
          <w:rFonts w:ascii="游明朝" w:eastAsia="游明朝" w:cs="游明朝"/>
          <w:color w:val="000000"/>
          <w:kern w:val="0"/>
          <w:sz w:val="23"/>
          <w:szCs w:val="23"/>
        </w:rPr>
      </w:pPr>
      <w:r w:rsidRPr="00837C43">
        <w:rPr>
          <w:rFonts w:ascii="游明朝" w:eastAsia="游明朝" w:cs="游明朝"/>
          <w:color w:val="000000"/>
          <w:kern w:val="0"/>
          <w:sz w:val="24"/>
          <w:szCs w:val="24"/>
        </w:rPr>
        <w:t xml:space="preserve"> </w:t>
      </w:r>
      <w:r w:rsidRPr="00837C43">
        <w:rPr>
          <w:rFonts w:ascii="游明朝" w:eastAsia="游明朝" w:cs="游明朝" w:hint="eastAsia"/>
          <w:color w:val="000000"/>
          <w:kern w:val="0"/>
          <w:sz w:val="23"/>
          <w:szCs w:val="23"/>
        </w:rPr>
        <w:t>①全体に関わって</w:t>
      </w:r>
    </w:p>
    <w:p w14:paraId="5EE5D537"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w:t>
      </w:r>
      <w:r w:rsidRPr="00837C43">
        <w:rPr>
          <w:rFonts w:ascii="游明朝" w:eastAsia="游明朝" w:cs="游明朝"/>
          <w:color w:val="000000"/>
          <w:kern w:val="0"/>
          <w:szCs w:val="21"/>
        </w:rPr>
        <w:t>(</w:t>
      </w:r>
      <w:r w:rsidRPr="00837C43">
        <w:rPr>
          <w:rFonts w:ascii="游明朝" w:eastAsia="游明朝" w:cs="游明朝" w:hint="eastAsia"/>
          <w:color w:val="000000"/>
          <w:kern w:val="0"/>
          <w:szCs w:val="21"/>
        </w:rPr>
        <w:t>公財</w:t>
      </w:r>
      <w:r w:rsidRPr="00837C43">
        <w:rPr>
          <w:rFonts w:ascii="游明朝" w:eastAsia="游明朝" w:cs="游明朝"/>
          <w:color w:val="000000"/>
          <w:kern w:val="0"/>
          <w:szCs w:val="21"/>
        </w:rPr>
        <w:t>)</w:t>
      </w:r>
      <w:r w:rsidRPr="00837C43">
        <w:rPr>
          <w:rFonts w:ascii="游明朝" w:eastAsia="游明朝" w:cs="游明朝" w:hint="eastAsia"/>
          <w:color w:val="000000"/>
          <w:kern w:val="0"/>
          <w:szCs w:val="21"/>
        </w:rPr>
        <w:t>全日本空手道連盟感染症拡大防止ガイドラインに基づき、本大会は無観客で行うものとする。</w:t>
      </w:r>
    </w:p>
    <w:p w14:paraId="3231858F" w14:textId="3BE90D3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・大会関係者（選手・役員・審判）入館時に体温チェックを受ける。</w:t>
      </w:r>
    </w:p>
    <w:p w14:paraId="5CA79975" w14:textId="4A5749A3" w:rsidR="00662BFD" w:rsidRDefault="00662BFD" w:rsidP="00662BFD">
      <w:pPr>
        <w:autoSpaceDE w:val="0"/>
        <w:autoSpaceDN w:val="0"/>
        <w:adjustRightInd w:val="0"/>
        <w:ind w:left="210" w:hangingChars="100" w:hanging="210"/>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w:t>
      </w:r>
      <w:r w:rsidRPr="00662BFD">
        <w:rPr>
          <w:rFonts w:ascii="游明朝" w:eastAsia="游明朝" w:hAnsi="Wingdings" w:cs="游明朝" w:hint="eastAsia"/>
          <w:color w:val="000000"/>
          <w:kern w:val="0"/>
          <w:szCs w:val="21"/>
          <w:u w:val="single"/>
        </w:rPr>
        <w:t>監督については、中学生団体組手のみ付けることができる。ただし、競技終了後は選手と一緒に退館すること。（服装は空手衣着用）個人戦での監督は</w:t>
      </w:r>
      <w:r>
        <w:rPr>
          <w:rFonts w:ascii="游明朝" w:eastAsia="游明朝" w:hAnsi="Wingdings" w:cs="游明朝" w:hint="eastAsia"/>
          <w:color w:val="000000"/>
          <w:kern w:val="0"/>
          <w:szCs w:val="21"/>
          <w:u w:val="single"/>
        </w:rPr>
        <w:t>つけない。</w:t>
      </w:r>
    </w:p>
    <w:p w14:paraId="1DB40F03" w14:textId="2D1012A2" w:rsidR="00837C43" w:rsidRDefault="00837C43" w:rsidP="00837C43">
      <w:pPr>
        <w:autoSpaceDE w:val="0"/>
        <w:autoSpaceDN w:val="0"/>
        <w:adjustRightInd w:val="0"/>
        <w:jc w:val="left"/>
        <w:rPr>
          <w:rFonts w:ascii="游明朝" w:eastAsia="游明朝" w:hAnsi="Wingdings" w:cs="游明朝" w:hint="eastAsia"/>
          <w:color w:val="000000"/>
          <w:kern w:val="0"/>
          <w:szCs w:val="21"/>
        </w:rPr>
      </w:pPr>
      <w:r w:rsidRPr="00837C43">
        <w:rPr>
          <w:rFonts w:ascii="游明朝" w:eastAsia="游明朝" w:hAnsi="Wingdings" w:cs="游明朝" w:hint="eastAsia"/>
          <w:color w:val="000000"/>
          <w:kern w:val="0"/>
          <w:szCs w:val="21"/>
        </w:rPr>
        <w:t>・開閉会式・</w:t>
      </w:r>
      <w:r w:rsidR="00766F50">
        <w:rPr>
          <w:rFonts w:ascii="游明朝" w:eastAsia="游明朝" w:hAnsi="Wingdings" w:cs="游明朝" w:hint="eastAsia"/>
          <w:color w:val="000000"/>
          <w:kern w:val="0"/>
          <w:szCs w:val="21"/>
        </w:rPr>
        <w:t>全体での</w:t>
      </w:r>
      <w:r w:rsidRPr="00837C43">
        <w:rPr>
          <w:rFonts w:ascii="游明朝" w:eastAsia="游明朝" w:hAnsi="Wingdings" w:cs="游明朝" w:hint="eastAsia"/>
          <w:color w:val="000000"/>
          <w:kern w:val="0"/>
          <w:szCs w:val="21"/>
        </w:rPr>
        <w:t>表彰式等は行わない。</w:t>
      </w:r>
      <w:r w:rsidR="00766F50">
        <w:rPr>
          <w:rFonts w:ascii="游明朝" w:eastAsia="游明朝" w:hAnsi="Wingdings" w:cs="游明朝" w:hint="eastAsia"/>
          <w:color w:val="000000"/>
          <w:kern w:val="0"/>
          <w:szCs w:val="21"/>
        </w:rPr>
        <w:t>各種目が終了次第順次本部席前で表彰する。</w:t>
      </w:r>
    </w:p>
    <w:p w14:paraId="1FB0B990" w14:textId="515205BF" w:rsidR="00837C43" w:rsidRPr="00837C43" w:rsidRDefault="00837C43" w:rsidP="00837C43">
      <w:pPr>
        <w:autoSpaceDE w:val="0"/>
        <w:autoSpaceDN w:val="0"/>
        <w:adjustRightInd w:val="0"/>
        <w:jc w:val="left"/>
        <w:rPr>
          <w:rFonts w:ascii="游明朝" w:eastAsia="游明朝" w:hAnsi="Wingdings" w:cs="游明朝" w:hint="eastAsia"/>
          <w:color w:val="000000"/>
          <w:kern w:val="0"/>
          <w:szCs w:val="21"/>
        </w:rPr>
      </w:pPr>
      <w:r w:rsidRPr="00837C43">
        <w:rPr>
          <w:rFonts w:ascii="游明朝" w:eastAsia="游明朝" w:hAnsi="Wingdings" w:cs="游明朝" w:hint="eastAsia"/>
          <w:color w:val="000000"/>
          <w:kern w:val="0"/>
          <w:szCs w:val="21"/>
        </w:rPr>
        <w:t>・保護者は送迎のみとし、原則入館しない。</w:t>
      </w:r>
      <w:r w:rsidR="002B76D3" w:rsidRPr="002065A3">
        <w:rPr>
          <w:rFonts w:ascii="游明朝" w:eastAsia="游明朝" w:hAnsi="Wingdings" w:cs="游明朝" w:hint="eastAsia"/>
          <w:kern w:val="0"/>
          <w:szCs w:val="21"/>
        </w:rPr>
        <w:t>（入館が発覚した場合</w:t>
      </w:r>
      <w:r w:rsidR="002065A3">
        <w:rPr>
          <w:rFonts w:ascii="游明朝" w:eastAsia="游明朝" w:hAnsi="Wingdings" w:cs="游明朝" w:hint="eastAsia"/>
          <w:kern w:val="0"/>
          <w:szCs w:val="21"/>
        </w:rPr>
        <w:t>、</w:t>
      </w:r>
      <w:r w:rsidR="002B76D3" w:rsidRPr="002065A3">
        <w:rPr>
          <w:rFonts w:ascii="游明朝" w:eastAsia="游明朝" w:hAnsi="Wingdings" w:cs="游明朝" w:hint="eastAsia"/>
          <w:kern w:val="0"/>
          <w:szCs w:val="21"/>
        </w:rPr>
        <w:t>当該選手は失格もありえます。）</w:t>
      </w:r>
    </w:p>
    <w:p w14:paraId="333418BD" w14:textId="1324D717" w:rsidR="00766F50" w:rsidRPr="00837C43" w:rsidRDefault="00431DD2" w:rsidP="00873FDB">
      <w:pPr>
        <w:autoSpaceDE w:val="0"/>
        <w:autoSpaceDN w:val="0"/>
        <w:adjustRightInd w:val="0"/>
        <w:ind w:left="210" w:hangingChars="100" w:hanging="210"/>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w:t>
      </w:r>
      <w:r w:rsidR="00873FDB" w:rsidRPr="00873FDB">
        <w:rPr>
          <w:rFonts w:ascii="游明朝" w:eastAsia="游明朝" w:hAnsi="Wingdings" w:cs="游明朝" w:hint="eastAsia"/>
          <w:color w:val="000000"/>
          <w:kern w:val="0"/>
          <w:szCs w:val="21"/>
        </w:rPr>
        <w:t>選手の体育館</w:t>
      </w:r>
      <w:r w:rsidRPr="00873FDB">
        <w:rPr>
          <w:rFonts w:ascii="游明朝" w:eastAsia="游明朝" w:hAnsi="Wingdings" w:cs="游明朝" w:hint="eastAsia"/>
          <w:color w:val="000000"/>
          <w:kern w:val="0"/>
          <w:szCs w:val="21"/>
        </w:rPr>
        <w:t>入館は2階入口</w:t>
      </w:r>
      <w:r w:rsidR="00873FDB" w:rsidRPr="00873FDB">
        <w:rPr>
          <w:rFonts w:ascii="游明朝" w:eastAsia="游明朝" w:hAnsi="Wingdings" w:cs="游明朝" w:hint="eastAsia"/>
          <w:color w:val="000000"/>
          <w:kern w:val="0"/>
          <w:szCs w:val="21"/>
        </w:rPr>
        <w:t>とし、役員・審判員は１階入り口</w:t>
      </w:r>
      <w:r w:rsidRPr="00873FDB">
        <w:rPr>
          <w:rFonts w:ascii="游明朝" w:eastAsia="游明朝" w:hAnsi="Wingdings" w:cs="游明朝" w:hint="eastAsia"/>
          <w:color w:val="000000"/>
          <w:kern w:val="0"/>
          <w:szCs w:val="21"/>
        </w:rPr>
        <w:t>と</w:t>
      </w:r>
      <w:r w:rsidR="00873FDB" w:rsidRPr="00873FDB">
        <w:rPr>
          <w:rFonts w:ascii="游明朝" w:eastAsia="游明朝" w:hAnsi="Wingdings" w:cs="游明朝" w:hint="eastAsia"/>
          <w:color w:val="000000"/>
          <w:kern w:val="0"/>
          <w:szCs w:val="21"/>
        </w:rPr>
        <w:t>する。退館については全員１階出口</w:t>
      </w:r>
      <w:r w:rsidR="00CC7605">
        <w:rPr>
          <w:rFonts w:ascii="游明朝" w:eastAsia="游明朝" w:hAnsi="Wingdings" w:cs="游明朝" w:hint="eastAsia"/>
          <w:color w:val="000000"/>
          <w:kern w:val="0"/>
          <w:szCs w:val="21"/>
        </w:rPr>
        <w:t>と</w:t>
      </w:r>
      <w:r w:rsidRPr="00873FDB">
        <w:rPr>
          <w:rFonts w:ascii="游明朝" w:eastAsia="游明朝" w:hAnsi="Wingdings" w:cs="游明朝" w:hint="eastAsia"/>
          <w:color w:val="000000"/>
          <w:kern w:val="0"/>
          <w:szCs w:val="21"/>
        </w:rPr>
        <w:t>する。</w:t>
      </w:r>
    </w:p>
    <w:p w14:paraId="2E323FB7" w14:textId="4C6655CA" w:rsidR="00837C43" w:rsidRPr="00837C43" w:rsidRDefault="00837C43" w:rsidP="00837C43">
      <w:pPr>
        <w:autoSpaceDE w:val="0"/>
        <w:autoSpaceDN w:val="0"/>
        <w:adjustRightInd w:val="0"/>
        <w:jc w:val="left"/>
        <w:rPr>
          <w:rFonts w:ascii="游明朝" w:eastAsia="游明朝" w:hAnsi="Wingdings" w:cs="游明朝" w:hint="eastAsia"/>
          <w:color w:val="000000"/>
          <w:kern w:val="0"/>
          <w:szCs w:val="21"/>
        </w:rPr>
      </w:pPr>
      <w:r w:rsidRPr="00837C43">
        <w:rPr>
          <w:rFonts w:ascii="游明朝" w:eastAsia="游明朝" w:hAnsi="Wingdings" w:cs="游明朝" w:hint="eastAsia"/>
          <w:color w:val="000000"/>
          <w:kern w:val="0"/>
          <w:szCs w:val="21"/>
        </w:rPr>
        <w:t>・</w:t>
      </w:r>
      <w:r w:rsidRPr="00A1329B">
        <w:rPr>
          <w:rFonts w:ascii="游明朝" w:eastAsia="游明朝" w:hAnsi="Wingdings" w:cs="游明朝" w:hint="eastAsia"/>
          <w:color w:val="FF0000"/>
          <w:kern w:val="0"/>
          <w:szCs w:val="21"/>
        </w:rPr>
        <w:t>競技中の選手以外は、全員マスク着用を原則とする</w:t>
      </w:r>
      <w:r w:rsidRPr="00837C43">
        <w:rPr>
          <w:rFonts w:ascii="游明朝" w:eastAsia="游明朝" w:hAnsi="Wingdings" w:cs="游明朝" w:hint="eastAsia"/>
          <w:color w:val="000000"/>
          <w:kern w:val="0"/>
          <w:szCs w:val="21"/>
        </w:rPr>
        <w:t>。</w:t>
      </w:r>
      <w:r w:rsidR="00A1329B" w:rsidRPr="00837C43">
        <w:rPr>
          <w:rFonts w:ascii="游明朝" w:eastAsia="游明朝" w:hAnsi="Wingdings" w:cs="游明朝" w:hint="eastAsia"/>
          <w:color w:val="000000"/>
          <w:kern w:val="0"/>
          <w:szCs w:val="21"/>
        </w:rPr>
        <w:t>会場内でのソーシャルディスタンスを確保する。</w:t>
      </w:r>
    </w:p>
    <w:p w14:paraId="58C3152A" w14:textId="50D4E2E9" w:rsidR="00837C43" w:rsidRPr="00837C43" w:rsidRDefault="00837C43" w:rsidP="00837C43">
      <w:pPr>
        <w:autoSpaceDE w:val="0"/>
        <w:autoSpaceDN w:val="0"/>
        <w:adjustRightInd w:val="0"/>
        <w:jc w:val="left"/>
        <w:rPr>
          <w:rFonts w:ascii="游明朝" w:eastAsia="游明朝" w:hAnsi="Wingdings" w:cs="游明朝" w:hint="eastAsia"/>
          <w:color w:val="000000"/>
          <w:kern w:val="0"/>
          <w:szCs w:val="21"/>
        </w:rPr>
      </w:pPr>
      <w:r w:rsidRPr="00AD7A32">
        <w:rPr>
          <w:rFonts w:ascii="游明朝" w:eastAsia="游明朝" w:hAnsi="Wingdings" w:cs="游明朝" w:hint="eastAsia"/>
          <w:color w:val="000000"/>
          <w:kern w:val="0"/>
          <w:szCs w:val="21"/>
          <w:u w:val="single"/>
        </w:rPr>
        <w:t>・</w:t>
      </w:r>
      <w:r w:rsidR="00AD7A32" w:rsidRPr="00AD7A32">
        <w:rPr>
          <w:rFonts w:ascii="游明朝" w:eastAsia="游明朝" w:hAnsi="Wingdings" w:cs="游明朝" w:hint="eastAsia"/>
          <w:color w:val="000000"/>
          <w:kern w:val="0"/>
          <w:szCs w:val="21"/>
          <w:u w:val="single"/>
        </w:rPr>
        <w:t>昼食については、観客席を利用して良い。但し自分で出したゴミは</w:t>
      </w:r>
      <w:r w:rsidRPr="00AD7A32">
        <w:rPr>
          <w:rFonts w:ascii="游明朝" w:eastAsia="游明朝" w:hAnsi="Wingdings" w:cs="游明朝" w:hint="eastAsia"/>
          <w:color w:val="000000"/>
          <w:kern w:val="0"/>
          <w:szCs w:val="21"/>
          <w:u w:val="single"/>
        </w:rPr>
        <w:t>ゴミ袋を持参し</w:t>
      </w:r>
      <w:r w:rsidR="00AD7A32" w:rsidRPr="00AD7A32">
        <w:rPr>
          <w:rFonts w:ascii="游明朝" w:eastAsia="游明朝" w:hAnsi="Wingdings" w:cs="游明朝" w:hint="eastAsia"/>
          <w:color w:val="000000"/>
          <w:kern w:val="0"/>
          <w:szCs w:val="21"/>
          <w:u w:val="single"/>
        </w:rPr>
        <w:t>各自</w:t>
      </w:r>
      <w:r w:rsidRPr="00AD7A32">
        <w:rPr>
          <w:rFonts w:ascii="游明朝" w:eastAsia="游明朝" w:hAnsi="Wingdings" w:cs="游明朝" w:hint="eastAsia"/>
          <w:color w:val="000000"/>
          <w:kern w:val="0"/>
          <w:szCs w:val="21"/>
          <w:u w:val="single"/>
        </w:rPr>
        <w:t>必ず持ち帰る</w:t>
      </w:r>
      <w:r w:rsidRPr="00837C43">
        <w:rPr>
          <w:rFonts w:ascii="游明朝" w:eastAsia="游明朝" w:hAnsi="Wingdings" w:cs="游明朝" w:hint="eastAsia"/>
          <w:color w:val="000000"/>
          <w:kern w:val="0"/>
          <w:szCs w:val="21"/>
        </w:rPr>
        <w:t>。</w:t>
      </w:r>
    </w:p>
    <w:p w14:paraId="2AC243AB" w14:textId="1C5EC80A" w:rsidR="00837C43" w:rsidRPr="00837C43" w:rsidRDefault="00837C43" w:rsidP="002B76D3">
      <w:pPr>
        <w:autoSpaceDE w:val="0"/>
        <w:autoSpaceDN w:val="0"/>
        <w:adjustRightInd w:val="0"/>
        <w:ind w:left="210" w:hangingChars="100" w:hanging="210"/>
        <w:jc w:val="left"/>
        <w:rPr>
          <w:rFonts w:ascii="游明朝" w:eastAsia="游明朝" w:hAnsi="Wingdings" w:cs="游明朝" w:hint="eastAsia"/>
          <w:color w:val="000000"/>
          <w:kern w:val="0"/>
          <w:szCs w:val="21"/>
        </w:rPr>
      </w:pPr>
      <w:r w:rsidRPr="00837C43">
        <w:rPr>
          <w:rFonts w:ascii="游明朝" w:eastAsia="游明朝" w:hAnsi="Wingdings" w:cs="游明朝" w:hint="eastAsia"/>
          <w:color w:val="000000"/>
          <w:kern w:val="0"/>
          <w:szCs w:val="21"/>
        </w:rPr>
        <w:t>・大会終了後２週間以内に新型コロナウイルス感染症を発症した場合は、大会主催者に対し速やかに報告すること</w:t>
      </w:r>
      <w:r w:rsidR="00873FDB">
        <w:rPr>
          <w:rFonts w:ascii="游明朝" w:eastAsia="游明朝" w:hAnsi="Wingdings" w:cs="游明朝" w:hint="eastAsia"/>
          <w:color w:val="000000"/>
          <w:kern w:val="0"/>
          <w:szCs w:val="21"/>
        </w:rPr>
        <w:t>。</w:t>
      </w:r>
    </w:p>
    <w:p w14:paraId="30A9203D" w14:textId="0CF5FD3A" w:rsidR="00837C43" w:rsidRDefault="00837C43" w:rsidP="00837C43">
      <w:pPr>
        <w:autoSpaceDE w:val="0"/>
        <w:autoSpaceDN w:val="0"/>
        <w:adjustRightInd w:val="0"/>
        <w:jc w:val="left"/>
        <w:rPr>
          <w:rFonts w:ascii="游明朝" w:eastAsia="游明朝" w:hAnsi="Wingdings" w:cs="游明朝" w:hint="eastAsia"/>
          <w:color w:val="000000"/>
          <w:kern w:val="0"/>
          <w:sz w:val="23"/>
          <w:szCs w:val="23"/>
        </w:rPr>
      </w:pPr>
      <w:r w:rsidRPr="00837C43">
        <w:rPr>
          <w:rFonts w:ascii="游明朝" w:eastAsia="游明朝" w:hAnsi="Wingdings" w:cs="游明朝" w:hint="eastAsia"/>
          <w:color w:val="000000"/>
          <w:kern w:val="0"/>
          <w:sz w:val="23"/>
          <w:szCs w:val="23"/>
        </w:rPr>
        <w:t>②受付に関わって</w:t>
      </w:r>
      <w:r w:rsidR="007A3DBB" w:rsidRPr="00A1329B">
        <w:rPr>
          <w:rFonts w:ascii="游明朝" w:eastAsia="游明朝" w:hAnsi="Wingdings" w:cs="游明朝" w:hint="eastAsia"/>
          <w:kern w:val="0"/>
          <w:sz w:val="23"/>
          <w:szCs w:val="23"/>
        </w:rPr>
        <w:t>（入館者すべて対象）</w:t>
      </w:r>
    </w:p>
    <w:p w14:paraId="450EBF17" w14:textId="0AD0712A" w:rsidR="0037516E" w:rsidRDefault="0037516E" w:rsidP="00837C43">
      <w:pPr>
        <w:autoSpaceDE w:val="0"/>
        <w:autoSpaceDN w:val="0"/>
        <w:adjustRightInd w:val="0"/>
        <w:jc w:val="left"/>
        <w:rPr>
          <w:rFonts w:ascii="游明朝" w:eastAsia="游明朝" w:hAnsi="Wingdings" w:cs="游明朝" w:hint="eastAsia"/>
          <w:color w:val="FF0000"/>
          <w:kern w:val="0"/>
          <w:szCs w:val="21"/>
        </w:rPr>
      </w:pPr>
      <w:r w:rsidRPr="00A1329B">
        <w:rPr>
          <w:rFonts w:ascii="游明朝" w:eastAsia="游明朝" w:hAnsi="Wingdings" w:cs="游明朝" w:hint="eastAsia"/>
          <w:color w:val="FF0000"/>
          <w:kern w:val="0"/>
          <w:szCs w:val="21"/>
        </w:rPr>
        <w:t>・受付時に入館者は検温を受ける。</w:t>
      </w:r>
      <w:r w:rsidR="00A1329B" w:rsidRPr="00A1329B">
        <w:rPr>
          <w:rFonts w:ascii="游明朝" w:eastAsia="游明朝" w:hAnsi="Wingdings" w:cs="游明朝" w:hint="eastAsia"/>
          <w:color w:val="FF0000"/>
          <w:kern w:val="0"/>
          <w:szCs w:val="21"/>
        </w:rPr>
        <w:t>「健康管理チェックシート」</w:t>
      </w:r>
      <w:r w:rsidR="00592947">
        <w:rPr>
          <w:rFonts w:ascii="游明朝" w:eastAsia="游明朝" w:hAnsi="Wingdings" w:cs="游明朝" w:hint="eastAsia"/>
          <w:color w:val="FF0000"/>
          <w:kern w:val="0"/>
          <w:szCs w:val="21"/>
        </w:rPr>
        <w:t>「連絡先等確認用紙」</w:t>
      </w:r>
      <w:r w:rsidR="00A1329B" w:rsidRPr="00A1329B">
        <w:rPr>
          <w:rFonts w:ascii="游明朝" w:eastAsia="游明朝" w:hAnsi="Wingdings" w:cs="游明朝" w:hint="eastAsia"/>
          <w:color w:val="FF0000"/>
          <w:kern w:val="0"/>
          <w:szCs w:val="21"/>
        </w:rPr>
        <w:t>を提出する。</w:t>
      </w:r>
    </w:p>
    <w:p w14:paraId="63468772" w14:textId="03886B7B" w:rsidR="00837C43" w:rsidRDefault="00837C43" w:rsidP="00873FDB">
      <w:pPr>
        <w:autoSpaceDE w:val="0"/>
        <w:autoSpaceDN w:val="0"/>
        <w:adjustRightInd w:val="0"/>
        <w:ind w:left="210" w:hangingChars="100" w:hanging="210"/>
        <w:jc w:val="left"/>
        <w:rPr>
          <w:rFonts w:ascii="游明朝" w:eastAsia="游明朝" w:hAnsi="Wingdings" w:cs="游明朝" w:hint="eastAsia"/>
          <w:color w:val="000000"/>
          <w:kern w:val="0"/>
          <w:szCs w:val="21"/>
        </w:rPr>
      </w:pPr>
      <w:r w:rsidRPr="00A1329B">
        <w:rPr>
          <w:rFonts w:ascii="游明朝" w:eastAsia="游明朝" w:hAnsi="Wingdings" w:cs="游明朝" w:hint="eastAsia"/>
          <w:color w:val="000000"/>
          <w:kern w:val="0"/>
          <w:szCs w:val="21"/>
        </w:rPr>
        <w:t>・入館時に発熱（３７．</w:t>
      </w:r>
      <w:r w:rsidR="00A1329B" w:rsidRPr="00A1329B">
        <w:rPr>
          <w:rFonts w:ascii="游明朝" w:eastAsia="游明朝" w:hAnsi="Wingdings" w:cs="游明朝" w:hint="eastAsia"/>
          <w:color w:val="000000"/>
          <w:kern w:val="0"/>
          <w:szCs w:val="21"/>
        </w:rPr>
        <w:t>0</w:t>
      </w:r>
      <w:r w:rsidRPr="00A1329B">
        <w:rPr>
          <w:rFonts w:ascii="游明朝" w:eastAsia="游明朝" w:hAnsi="Wingdings" w:cs="游明朝" w:hint="eastAsia"/>
          <w:color w:val="000000"/>
          <w:kern w:val="0"/>
          <w:szCs w:val="21"/>
        </w:rPr>
        <w:t>度以上あるいは平熱より１度以上高い）があった選手は</w:t>
      </w:r>
      <w:r w:rsidR="00873FDB">
        <w:rPr>
          <w:rFonts w:ascii="游明朝" w:eastAsia="游明朝" w:hAnsi="Wingdings" w:cs="游明朝" w:hint="eastAsia"/>
          <w:color w:val="000000"/>
          <w:kern w:val="0"/>
          <w:szCs w:val="21"/>
        </w:rPr>
        <w:t>入館できない為</w:t>
      </w:r>
      <w:r w:rsidRPr="00A1329B">
        <w:rPr>
          <w:rFonts w:ascii="游明朝" w:eastAsia="游明朝" w:hAnsi="Wingdings" w:cs="游明朝" w:hint="eastAsia"/>
          <w:color w:val="000000"/>
          <w:kern w:val="0"/>
          <w:szCs w:val="21"/>
        </w:rPr>
        <w:t>棄権と</w:t>
      </w:r>
      <w:r w:rsidR="00873FDB">
        <w:rPr>
          <w:rFonts w:ascii="游明朝" w:eastAsia="游明朝" w:hAnsi="Wingdings" w:cs="游明朝" w:hint="eastAsia"/>
          <w:color w:val="000000"/>
          <w:kern w:val="0"/>
          <w:szCs w:val="21"/>
        </w:rPr>
        <w:t>なる</w:t>
      </w:r>
      <w:r w:rsidRPr="00A1329B">
        <w:rPr>
          <w:rFonts w:ascii="游明朝" w:eastAsia="游明朝" w:hAnsi="Wingdings" w:cs="游明朝" w:hint="eastAsia"/>
          <w:color w:val="000000"/>
          <w:kern w:val="0"/>
          <w:szCs w:val="21"/>
        </w:rPr>
        <w:t>。</w:t>
      </w:r>
    </w:p>
    <w:p w14:paraId="239002E2" w14:textId="66CB7097" w:rsidR="008249C3" w:rsidRPr="00A1329B" w:rsidRDefault="008249C3" w:rsidP="00873FDB">
      <w:pPr>
        <w:autoSpaceDE w:val="0"/>
        <w:autoSpaceDN w:val="0"/>
        <w:adjustRightInd w:val="0"/>
        <w:ind w:left="210" w:hangingChars="100" w:hanging="210"/>
        <w:jc w:val="left"/>
        <w:rPr>
          <w:rFonts w:ascii="游明朝" w:eastAsia="游明朝" w:hAnsi="Wingdings" w:cs="游明朝" w:hint="eastAsia"/>
          <w:color w:val="000000"/>
          <w:kern w:val="0"/>
          <w:szCs w:val="21"/>
        </w:rPr>
      </w:pPr>
      <w:r w:rsidRPr="008249C3">
        <w:rPr>
          <w:rFonts w:ascii="游明朝" w:eastAsia="游明朝" w:hAnsi="Wingdings" w:cs="游明朝" w:hint="eastAsia"/>
          <w:kern w:val="0"/>
          <w:szCs w:val="21"/>
        </w:rPr>
        <w:t>・</w:t>
      </w:r>
      <w:r>
        <w:rPr>
          <w:rFonts w:ascii="游明朝" w:eastAsia="游明朝" w:hAnsi="Wingdings" w:cs="游明朝" w:hint="eastAsia"/>
          <w:kern w:val="0"/>
          <w:szCs w:val="21"/>
        </w:rPr>
        <w:t>入館時にエントリーチェックを行い、プログラム・参加賞を配布する。</w:t>
      </w:r>
    </w:p>
    <w:p w14:paraId="4E330398" w14:textId="77777777" w:rsidR="00837C43" w:rsidRPr="00837C43" w:rsidRDefault="00837C43" w:rsidP="00837C43">
      <w:pPr>
        <w:autoSpaceDE w:val="0"/>
        <w:autoSpaceDN w:val="0"/>
        <w:adjustRightInd w:val="0"/>
        <w:jc w:val="left"/>
        <w:rPr>
          <w:rFonts w:ascii="游明朝" w:eastAsia="游明朝" w:cs="游明朝"/>
          <w:color w:val="000000"/>
          <w:kern w:val="0"/>
          <w:sz w:val="23"/>
          <w:szCs w:val="23"/>
        </w:rPr>
      </w:pPr>
      <w:r w:rsidRPr="00837C43">
        <w:rPr>
          <w:rFonts w:ascii="游明朝" w:eastAsia="游明朝" w:cs="游明朝" w:hint="eastAsia"/>
          <w:color w:val="000000"/>
          <w:kern w:val="0"/>
          <w:sz w:val="23"/>
          <w:szCs w:val="23"/>
        </w:rPr>
        <w:t>③選手に関わって</w:t>
      </w:r>
    </w:p>
    <w:p w14:paraId="161DC938" w14:textId="6D38F9C1"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・競技が終わった選手から順次</w:t>
      </w:r>
      <w:r w:rsidR="005E5B4D">
        <w:rPr>
          <w:rFonts w:ascii="游明朝" w:eastAsia="游明朝" w:cs="游明朝" w:hint="eastAsia"/>
          <w:color w:val="000000"/>
          <w:kern w:val="0"/>
          <w:szCs w:val="21"/>
        </w:rPr>
        <w:t>速やかに</w:t>
      </w:r>
      <w:r w:rsidRPr="00837C43">
        <w:rPr>
          <w:rFonts w:ascii="游明朝" w:eastAsia="游明朝" w:cs="游明朝" w:hint="eastAsia"/>
          <w:color w:val="000000"/>
          <w:kern w:val="0"/>
          <w:szCs w:val="21"/>
        </w:rPr>
        <w:t>退館する。</w:t>
      </w:r>
      <w:r w:rsidRPr="002B76D3">
        <w:rPr>
          <w:rFonts w:ascii="游明朝" w:eastAsia="游明朝" w:cs="游明朝" w:hint="eastAsia"/>
          <w:color w:val="000000"/>
          <w:kern w:val="0"/>
          <w:szCs w:val="21"/>
          <w:u w:val="single"/>
        </w:rPr>
        <w:t>応援等で残ることはしない。</w:t>
      </w:r>
    </w:p>
    <w:p w14:paraId="0FBD2B82" w14:textId="0B1489FB" w:rsidR="00837C43" w:rsidRPr="0037516E" w:rsidRDefault="00837C43" w:rsidP="00837C43">
      <w:pPr>
        <w:autoSpaceDE w:val="0"/>
        <w:autoSpaceDN w:val="0"/>
        <w:adjustRightInd w:val="0"/>
        <w:jc w:val="left"/>
        <w:rPr>
          <w:rFonts w:ascii="游明朝" w:eastAsia="游明朝" w:cs="游明朝"/>
          <w:color w:val="FF0000"/>
          <w:kern w:val="0"/>
          <w:szCs w:val="21"/>
        </w:rPr>
      </w:pPr>
      <w:r w:rsidRPr="0037516E">
        <w:rPr>
          <w:rFonts w:ascii="游明朝" w:eastAsia="游明朝" w:cs="游明朝" w:hint="eastAsia"/>
          <w:color w:val="FF0000"/>
          <w:kern w:val="0"/>
          <w:szCs w:val="21"/>
        </w:rPr>
        <w:t>・選手の荷物は</w:t>
      </w:r>
      <w:r w:rsidR="00CC7605">
        <w:rPr>
          <w:rFonts w:ascii="游明朝" w:eastAsia="游明朝" w:cs="游明朝" w:hint="eastAsia"/>
          <w:color w:val="FF0000"/>
          <w:kern w:val="0"/>
          <w:szCs w:val="21"/>
        </w:rPr>
        <w:t>、</w:t>
      </w:r>
      <w:r w:rsidR="00685825">
        <w:rPr>
          <w:rFonts w:ascii="游明朝" w:eastAsia="游明朝" w:cs="游明朝" w:hint="eastAsia"/>
          <w:color w:val="FF0000"/>
          <w:kern w:val="0"/>
          <w:szCs w:val="21"/>
        </w:rPr>
        <w:t>少年・成年は剣道</w:t>
      </w:r>
      <w:r w:rsidR="00CC7605">
        <w:rPr>
          <w:rFonts w:ascii="游明朝" w:eastAsia="游明朝" w:cs="游明朝" w:hint="eastAsia"/>
          <w:color w:val="FF0000"/>
          <w:kern w:val="0"/>
          <w:szCs w:val="21"/>
        </w:rPr>
        <w:t>場・</w:t>
      </w:r>
      <w:r w:rsidR="00685825">
        <w:rPr>
          <w:rFonts w:ascii="游明朝" w:eastAsia="游明朝" w:cs="游明朝" w:hint="eastAsia"/>
          <w:color w:val="FF0000"/>
          <w:kern w:val="0"/>
          <w:szCs w:val="21"/>
        </w:rPr>
        <w:t>中学生は柔道</w:t>
      </w:r>
      <w:r w:rsidR="00CC7605">
        <w:rPr>
          <w:rFonts w:ascii="游明朝" w:eastAsia="游明朝" w:cs="游明朝" w:hint="eastAsia"/>
          <w:color w:val="FF0000"/>
          <w:kern w:val="0"/>
          <w:szCs w:val="21"/>
        </w:rPr>
        <w:t>場</w:t>
      </w:r>
      <w:r w:rsidRPr="0037516E">
        <w:rPr>
          <w:rFonts w:ascii="游明朝" w:eastAsia="游明朝" w:cs="游明朝" w:hint="eastAsia"/>
          <w:color w:val="FF0000"/>
          <w:kern w:val="0"/>
          <w:szCs w:val="21"/>
        </w:rPr>
        <w:t>に</w:t>
      </w:r>
      <w:r w:rsidR="0037516E" w:rsidRPr="0037516E">
        <w:rPr>
          <w:rFonts w:ascii="游明朝" w:eastAsia="游明朝" w:cs="游明朝" w:hint="eastAsia"/>
          <w:color w:val="FF0000"/>
          <w:kern w:val="0"/>
          <w:szCs w:val="21"/>
        </w:rPr>
        <w:t>２ｍ以上間隔をとって</w:t>
      </w:r>
      <w:r w:rsidRPr="0037516E">
        <w:rPr>
          <w:rFonts w:ascii="游明朝" w:eastAsia="游明朝" w:cs="游明朝" w:hint="eastAsia"/>
          <w:color w:val="FF0000"/>
          <w:kern w:val="0"/>
          <w:szCs w:val="21"/>
        </w:rPr>
        <w:t>置く</w:t>
      </w:r>
      <w:r w:rsidR="0037516E" w:rsidRPr="0037516E">
        <w:rPr>
          <w:rFonts w:ascii="游明朝" w:eastAsia="游明朝" w:cs="游明朝" w:hint="eastAsia"/>
          <w:color w:val="FF0000"/>
          <w:kern w:val="0"/>
          <w:szCs w:val="21"/>
        </w:rPr>
        <w:t>こと</w:t>
      </w:r>
      <w:r w:rsidRPr="0037516E">
        <w:rPr>
          <w:rFonts w:ascii="游明朝" w:eastAsia="游明朝" w:cs="游明朝" w:hint="eastAsia"/>
          <w:color w:val="FF0000"/>
          <w:kern w:val="0"/>
          <w:szCs w:val="21"/>
        </w:rPr>
        <w:t>。</w:t>
      </w:r>
    </w:p>
    <w:p w14:paraId="27A11516" w14:textId="12988970" w:rsid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・形・組手競技ともに、マイ帯の使用を原則とする。</w:t>
      </w:r>
    </w:p>
    <w:p w14:paraId="00DD3E78" w14:textId="796EFE97" w:rsidR="00A1329B" w:rsidRPr="00A1329B" w:rsidRDefault="00A1329B" w:rsidP="00837C43">
      <w:pPr>
        <w:autoSpaceDE w:val="0"/>
        <w:autoSpaceDN w:val="0"/>
        <w:adjustRightInd w:val="0"/>
        <w:jc w:val="left"/>
        <w:rPr>
          <w:rFonts w:ascii="游明朝" w:eastAsia="游明朝" w:cs="游明朝"/>
          <w:b/>
          <w:bCs/>
          <w:color w:val="000000"/>
          <w:kern w:val="0"/>
          <w:sz w:val="24"/>
          <w:szCs w:val="24"/>
        </w:rPr>
      </w:pPr>
      <w:r>
        <w:rPr>
          <w:rFonts w:ascii="游明朝" w:eastAsia="游明朝" w:cs="游明朝" w:hint="eastAsia"/>
          <w:color w:val="000000"/>
          <w:kern w:val="0"/>
          <w:szCs w:val="21"/>
        </w:rPr>
        <w:t xml:space="preserve">　</w:t>
      </w:r>
      <w:r w:rsidRPr="00A1329B">
        <w:rPr>
          <w:rFonts w:ascii="游明朝" w:eastAsia="游明朝" w:cs="游明朝" w:hint="eastAsia"/>
          <w:b/>
          <w:bCs/>
          <w:color w:val="000000"/>
          <w:kern w:val="0"/>
          <w:sz w:val="24"/>
          <w:szCs w:val="24"/>
        </w:rPr>
        <w:t>◇マイ帯が無い選手は簡易的なひも等を赤・青各自用意する事。ひもの使い回しは厳禁。</w:t>
      </w:r>
    </w:p>
    <w:p w14:paraId="16ECDF32" w14:textId="2A625091" w:rsidR="00A1329B" w:rsidRDefault="00A1329B" w:rsidP="00837C43">
      <w:pPr>
        <w:autoSpaceDE w:val="0"/>
        <w:autoSpaceDN w:val="0"/>
        <w:adjustRightInd w:val="0"/>
        <w:jc w:val="left"/>
        <w:rPr>
          <w:rFonts w:ascii="游明朝" w:eastAsia="游明朝" w:cs="游明朝"/>
          <w:color w:val="000000"/>
          <w:kern w:val="0"/>
          <w:szCs w:val="21"/>
        </w:rPr>
      </w:pPr>
      <w:r>
        <w:rPr>
          <w:rFonts w:ascii="游明朝" w:eastAsia="游明朝" w:cs="游明朝" w:hint="eastAsia"/>
          <w:color w:val="000000"/>
          <w:kern w:val="0"/>
          <w:szCs w:val="21"/>
        </w:rPr>
        <w:t>・ゼッケンは</w:t>
      </w:r>
      <w:r w:rsidRPr="00A1329B">
        <w:rPr>
          <w:rFonts w:ascii="游明朝" w:eastAsia="游明朝" w:cs="游明朝" w:hint="eastAsia"/>
          <w:color w:val="000000"/>
          <w:kern w:val="0"/>
          <w:szCs w:val="21"/>
          <w:u w:val="single"/>
        </w:rPr>
        <w:t>四辺を縫い付けて</w:t>
      </w:r>
      <w:r>
        <w:rPr>
          <w:rFonts w:ascii="游明朝" w:eastAsia="游明朝" w:cs="游明朝" w:hint="eastAsia"/>
          <w:color w:val="000000"/>
          <w:kern w:val="0"/>
          <w:szCs w:val="21"/>
        </w:rPr>
        <w:t>競技中はがれないようにする事。</w:t>
      </w:r>
    </w:p>
    <w:p w14:paraId="06CB35DD" w14:textId="06818B3E"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w:t>
      </w:r>
      <w:r w:rsidR="00B27491" w:rsidRPr="00685825">
        <w:rPr>
          <w:rFonts w:ascii="游明朝" w:eastAsia="游明朝" w:cs="游明朝" w:hint="eastAsia"/>
          <w:color w:val="000000"/>
          <w:kern w:val="0"/>
          <w:szCs w:val="21"/>
        </w:rPr>
        <w:t>今回、サブアリーナは他の団体が利用するので利用不可とする。</w:t>
      </w:r>
      <w:r w:rsidR="00B27491" w:rsidRPr="00B27491">
        <w:rPr>
          <w:rFonts w:ascii="游明朝" w:eastAsia="游明朝" w:cs="游明朝" w:hint="eastAsia"/>
          <w:color w:val="FF0000"/>
          <w:kern w:val="0"/>
          <w:szCs w:val="21"/>
          <w:u w:val="single"/>
        </w:rPr>
        <w:t>ロビーでの練習は厳禁。</w:t>
      </w:r>
    </w:p>
    <w:p w14:paraId="239577EE" w14:textId="205D6CEC" w:rsidR="0037516E" w:rsidRDefault="0037516E" w:rsidP="0037516E">
      <w:pPr>
        <w:autoSpaceDE w:val="0"/>
        <w:autoSpaceDN w:val="0"/>
        <w:adjustRightInd w:val="0"/>
        <w:ind w:left="210" w:hangingChars="100" w:hanging="210"/>
        <w:jc w:val="left"/>
        <w:rPr>
          <w:rFonts w:ascii="游明朝" w:eastAsia="游明朝" w:cs="游明朝"/>
          <w:color w:val="FF0000"/>
          <w:kern w:val="0"/>
          <w:szCs w:val="21"/>
        </w:rPr>
      </w:pPr>
      <w:r>
        <w:rPr>
          <w:rFonts w:ascii="游明朝" w:eastAsia="游明朝" w:cs="游明朝" w:hint="eastAsia"/>
          <w:color w:val="000000"/>
          <w:kern w:val="0"/>
          <w:szCs w:val="21"/>
        </w:rPr>
        <w:t>・</w:t>
      </w:r>
      <w:r w:rsidRPr="0037516E">
        <w:rPr>
          <w:rFonts w:ascii="游明朝" w:eastAsia="游明朝" w:cs="游明朝" w:hint="eastAsia"/>
          <w:color w:val="FF0000"/>
          <w:kern w:val="0"/>
          <w:szCs w:val="21"/>
        </w:rPr>
        <w:t>練習会場は、</w:t>
      </w:r>
      <w:r w:rsidR="00685825">
        <w:rPr>
          <w:rFonts w:ascii="游明朝" w:eastAsia="游明朝" w:cs="游明朝" w:hint="eastAsia"/>
          <w:color w:val="FF0000"/>
          <w:kern w:val="0"/>
          <w:szCs w:val="21"/>
        </w:rPr>
        <w:t>少年・成年は剣道場</w:t>
      </w:r>
      <w:r w:rsidR="00CC7605">
        <w:rPr>
          <w:rFonts w:ascii="游明朝" w:eastAsia="游明朝" w:cs="游明朝" w:hint="eastAsia"/>
          <w:color w:val="FF0000"/>
          <w:kern w:val="0"/>
          <w:szCs w:val="21"/>
        </w:rPr>
        <w:t>・</w:t>
      </w:r>
      <w:r w:rsidR="00685825">
        <w:rPr>
          <w:rFonts w:ascii="游明朝" w:eastAsia="游明朝" w:cs="游明朝" w:hint="eastAsia"/>
          <w:color w:val="FF0000"/>
          <w:kern w:val="0"/>
          <w:szCs w:val="21"/>
        </w:rPr>
        <w:t>中学生は柔道場</w:t>
      </w:r>
      <w:r w:rsidR="00055177">
        <w:rPr>
          <w:rFonts w:ascii="游明朝" w:eastAsia="游明朝" w:cs="游明朝" w:hint="eastAsia"/>
          <w:color w:val="FF0000"/>
          <w:kern w:val="0"/>
          <w:szCs w:val="21"/>
        </w:rPr>
        <w:t>とするが</w:t>
      </w:r>
      <w:r w:rsidRPr="0037516E">
        <w:rPr>
          <w:rFonts w:ascii="游明朝" w:eastAsia="游明朝" w:cs="游明朝" w:hint="eastAsia"/>
          <w:color w:val="FF0000"/>
          <w:kern w:val="0"/>
          <w:szCs w:val="21"/>
        </w:rPr>
        <w:t>練習時間</w:t>
      </w:r>
      <w:r>
        <w:rPr>
          <w:rFonts w:ascii="游明朝" w:eastAsia="游明朝" w:cs="游明朝" w:hint="eastAsia"/>
          <w:color w:val="FF0000"/>
          <w:kern w:val="0"/>
          <w:szCs w:val="21"/>
        </w:rPr>
        <w:t>・入館</w:t>
      </w:r>
      <w:r w:rsidR="001A76AA">
        <w:rPr>
          <w:rFonts w:ascii="游明朝" w:eastAsia="游明朝" w:cs="游明朝" w:hint="eastAsia"/>
          <w:color w:val="FF0000"/>
          <w:kern w:val="0"/>
          <w:szCs w:val="21"/>
        </w:rPr>
        <w:t>対象</w:t>
      </w:r>
      <w:r>
        <w:rPr>
          <w:rFonts w:ascii="游明朝" w:eastAsia="游明朝" w:cs="游明朝" w:hint="eastAsia"/>
          <w:color w:val="FF0000"/>
          <w:kern w:val="0"/>
          <w:szCs w:val="21"/>
        </w:rPr>
        <w:t>者</w:t>
      </w:r>
      <w:r w:rsidRPr="0037516E">
        <w:rPr>
          <w:rFonts w:ascii="游明朝" w:eastAsia="游明朝" w:cs="游明朝" w:hint="eastAsia"/>
          <w:color w:val="FF0000"/>
          <w:kern w:val="0"/>
          <w:szCs w:val="21"/>
        </w:rPr>
        <w:t>は、大会進行</w:t>
      </w:r>
      <w:r w:rsidR="00055177">
        <w:rPr>
          <w:rFonts w:ascii="游明朝" w:eastAsia="游明朝" w:cs="游明朝" w:hint="eastAsia"/>
          <w:color w:val="FF0000"/>
          <w:kern w:val="0"/>
          <w:szCs w:val="21"/>
        </w:rPr>
        <w:t>係委員の指示</w:t>
      </w:r>
      <w:r w:rsidRPr="0037516E">
        <w:rPr>
          <w:rFonts w:ascii="游明朝" w:eastAsia="游明朝" w:cs="游明朝" w:hint="eastAsia"/>
          <w:color w:val="FF0000"/>
          <w:kern w:val="0"/>
          <w:szCs w:val="21"/>
        </w:rPr>
        <w:t>に従</w:t>
      </w:r>
      <w:r w:rsidR="00055177">
        <w:rPr>
          <w:rFonts w:ascii="游明朝" w:eastAsia="游明朝" w:cs="游明朝" w:hint="eastAsia"/>
          <w:color w:val="FF0000"/>
          <w:kern w:val="0"/>
          <w:szCs w:val="21"/>
        </w:rPr>
        <w:t>うこと。</w:t>
      </w:r>
    </w:p>
    <w:p w14:paraId="334CEFE8" w14:textId="31C3366A" w:rsidR="00055177" w:rsidRDefault="00685825" w:rsidP="0037516E">
      <w:pPr>
        <w:autoSpaceDE w:val="0"/>
        <w:autoSpaceDN w:val="0"/>
        <w:adjustRightInd w:val="0"/>
        <w:ind w:left="210" w:hangingChars="100" w:hanging="210"/>
        <w:jc w:val="left"/>
        <w:rPr>
          <w:rFonts w:ascii="游明朝" w:eastAsia="游明朝" w:cs="游明朝"/>
          <w:color w:val="000000"/>
          <w:kern w:val="0"/>
          <w:szCs w:val="21"/>
        </w:rPr>
      </w:pPr>
      <w:r w:rsidRPr="00685825">
        <w:rPr>
          <w:rFonts w:ascii="游明朝" w:eastAsia="游明朝" w:cs="游明朝" w:hint="eastAsia"/>
          <w:kern w:val="0"/>
          <w:szCs w:val="21"/>
        </w:rPr>
        <w:t>・</w:t>
      </w:r>
      <w:r w:rsidR="00055177" w:rsidRPr="00685825">
        <w:rPr>
          <w:rFonts w:ascii="游明朝" w:eastAsia="游明朝" w:cs="游明朝" w:hint="eastAsia"/>
          <w:kern w:val="0"/>
          <w:szCs w:val="21"/>
        </w:rPr>
        <w:t>選手の待機場所として、観客席を使う場合もあるが、席を空けて座るようにすること。</w:t>
      </w:r>
    </w:p>
    <w:p w14:paraId="1F6FF22B"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・防具・タオル等の使いまわし、飲み物の回し飲みは禁止とする。</w:t>
      </w:r>
    </w:p>
    <w:p w14:paraId="2B31A255" w14:textId="437019A8" w:rsid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・練習時はマスクまたは、メンホーを着用すること。競技中及び</w:t>
      </w:r>
      <w:r w:rsidR="001A76AA">
        <w:rPr>
          <w:rFonts w:ascii="游明朝" w:eastAsia="游明朝" w:cs="游明朝" w:hint="eastAsia"/>
          <w:color w:val="000000"/>
          <w:kern w:val="0"/>
          <w:szCs w:val="21"/>
        </w:rPr>
        <w:t>練習</w:t>
      </w:r>
      <w:r w:rsidRPr="00837C43">
        <w:rPr>
          <w:rFonts w:ascii="游明朝" w:eastAsia="游明朝" w:cs="游明朝" w:hint="eastAsia"/>
          <w:color w:val="000000"/>
          <w:kern w:val="0"/>
          <w:szCs w:val="21"/>
        </w:rPr>
        <w:t>場所での私語は控えること。</w:t>
      </w:r>
    </w:p>
    <w:p w14:paraId="3E9526CF" w14:textId="5F71F65F" w:rsidR="008249C3" w:rsidRPr="00837C43" w:rsidRDefault="008249C3" w:rsidP="00837C43">
      <w:pPr>
        <w:autoSpaceDE w:val="0"/>
        <w:autoSpaceDN w:val="0"/>
        <w:adjustRightInd w:val="0"/>
        <w:jc w:val="left"/>
        <w:rPr>
          <w:rFonts w:ascii="游明朝" w:eastAsia="游明朝" w:cs="游明朝"/>
          <w:color w:val="000000"/>
          <w:kern w:val="0"/>
          <w:szCs w:val="21"/>
        </w:rPr>
      </w:pPr>
      <w:r>
        <w:rPr>
          <w:rFonts w:ascii="游明朝" w:eastAsia="游明朝" w:cs="游明朝" w:hint="eastAsia"/>
          <w:color w:val="000000"/>
          <w:kern w:val="0"/>
          <w:szCs w:val="21"/>
        </w:rPr>
        <w:t>・成年の計量は</w:t>
      </w:r>
      <w:r w:rsidR="00685825">
        <w:rPr>
          <w:rFonts w:ascii="游明朝" w:eastAsia="游明朝" w:cs="游明朝" w:hint="eastAsia"/>
          <w:color w:val="000000"/>
          <w:kern w:val="0"/>
          <w:szCs w:val="21"/>
        </w:rPr>
        <w:t>剣道場で行う。</w:t>
      </w:r>
    </w:p>
    <w:p w14:paraId="2A2D694D" w14:textId="36B4FDC4" w:rsidR="00837C43" w:rsidRPr="00055177" w:rsidRDefault="00837C43" w:rsidP="00837C43">
      <w:pPr>
        <w:autoSpaceDE w:val="0"/>
        <w:autoSpaceDN w:val="0"/>
        <w:adjustRightInd w:val="0"/>
        <w:jc w:val="left"/>
        <w:rPr>
          <w:rFonts w:ascii="游明朝" w:eastAsia="游明朝" w:cs="游明朝"/>
          <w:color w:val="000000"/>
          <w:kern w:val="0"/>
          <w:sz w:val="22"/>
        </w:rPr>
      </w:pPr>
      <w:r w:rsidRPr="00055177">
        <w:rPr>
          <w:rFonts w:ascii="游明朝" w:eastAsia="游明朝" w:cs="游明朝" w:hint="eastAsia"/>
          <w:color w:val="000000"/>
          <w:kern w:val="0"/>
          <w:sz w:val="22"/>
        </w:rPr>
        <w:lastRenderedPageBreak/>
        <w:t>④形競技</w:t>
      </w:r>
    </w:p>
    <w:p w14:paraId="16AE9822" w14:textId="7E6105AC" w:rsidR="0044633D" w:rsidRDefault="00837C43" w:rsidP="00837C43">
      <w:pPr>
        <w:autoSpaceDE w:val="0"/>
        <w:autoSpaceDN w:val="0"/>
        <w:adjustRightInd w:val="0"/>
        <w:jc w:val="left"/>
        <w:rPr>
          <w:rFonts w:ascii="游明朝" w:eastAsia="游明朝" w:cs="游明朝"/>
          <w:color w:val="000000"/>
          <w:kern w:val="0"/>
          <w:szCs w:val="21"/>
        </w:rPr>
      </w:pPr>
      <w:r w:rsidRPr="00055177">
        <w:rPr>
          <w:rFonts w:ascii="游明朝" w:eastAsia="游明朝" w:cs="游明朝" w:hint="eastAsia"/>
          <w:color w:val="000000"/>
          <w:kern w:val="0"/>
          <w:szCs w:val="21"/>
        </w:rPr>
        <w:t>・形競技は</w:t>
      </w:r>
      <w:r w:rsidR="00055177" w:rsidRPr="00055177">
        <w:rPr>
          <w:rFonts w:ascii="游明朝" w:eastAsia="游明朝" w:cs="游明朝" w:hint="eastAsia"/>
          <w:color w:val="000000"/>
          <w:kern w:val="0"/>
          <w:szCs w:val="21"/>
        </w:rPr>
        <w:t>全て</w:t>
      </w:r>
      <w:r w:rsidR="00B27491">
        <w:rPr>
          <w:rFonts w:ascii="游明朝" w:eastAsia="游明朝" w:cs="游明朝" w:hint="eastAsia"/>
          <w:color w:val="000000"/>
          <w:kern w:val="0"/>
          <w:szCs w:val="21"/>
        </w:rPr>
        <w:t>得点</w:t>
      </w:r>
      <w:r w:rsidR="00055177" w:rsidRPr="00055177">
        <w:rPr>
          <w:rFonts w:ascii="游明朝" w:eastAsia="游明朝" w:cs="游明朝" w:hint="eastAsia"/>
          <w:color w:val="000000"/>
          <w:kern w:val="0"/>
          <w:szCs w:val="21"/>
        </w:rPr>
        <w:t>方式とする。</w:t>
      </w:r>
      <w:r w:rsidR="00B27491">
        <w:rPr>
          <w:rFonts w:ascii="游明朝" w:eastAsia="游明朝" w:cs="游明朝" w:hint="eastAsia"/>
          <w:color w:val="000000"/>
          <w:kern w:val="0"/>
          <w:szCs w:val="21"/>
        </w:rPr>
        <w:t>中学生はROUND</w:t>
      </w:r>
      <w:r w:rsidR="0044633D">
        <w:rPr>
          <w:rFonts w:ascii="游明朝" w:eastAsia="游明朝" w:cs="游明朝" w:hint="eastAsia"/>
          <w:color w:val="000000"/>
          <w:kern w:val="0"/>
          <w:szCs w:val="21"/>
        </w:rPr>
        <w:t>3まで</w:t>
      </w:r>
      <w:r w:rsidR="00685825">
        <w:rPr>
          <w:rFonts w:ascii="游明朝" w:eastAsia="游明朝" w:cs="游明朝" w:hint="eastAsia"/>
          <w:color w:val="000000"/>
          <w:kern w:val="0"/>
          <w:szCs w:val="21"/>
        </w:rPr>
        <w:t>、</w:t>
      </w:r>
      <w:r w:rsidR="0044633D">
        <w:rPr>
          <w:rFonts w:ascii="游明朝" w:eastAsia="游明朝" w:cs="游明朝" w:hint="eastAsia"/>
          <w:color w:val="000000"/>
          <w:kern w:val="0"/>
          <w:szCs w:val="21"/>
        </w:rPr>
        <w:t>少年（高校生）はR</w:t>
      </w:r>
      <w:r w:rsidR="0044633D">
        <w:rPr>
          <w:rFonts w:ascii="游明朝" w:eastAsia="游明朝" w:cs="游明朝"/>
          <w:color w:val="000000"/>
          <w:kern w:val="0"/>
          <w:szCs w:val="21"/>
        </w:rPr>
        <w:t>OUND1</w:t>
      </w:r>
      <w:r w:rsidR="0044633D">
        <w:rPr>
          <w:rFonts w:ascii="游明朝" w:eastAsia="游明朝" w:cs="游明朝" w:hint="eastAsia"/>
          <w:color w:val="000000"/>
          <w:kern w:val="0"/>
          <w:szCs w:val="21"/>
        </w:rPr>
        <w:t>を二人演武で</w:t>
      </w:r>
    </w:p>
    <w:p w14:paraId="2B2D8152" w14:textId="463F6460" w:rsidR="00837C43" w:rsidRDefault="00055177" w:rsidP="0044633D">
      <w:pPr>
        <w:autoSpaceDE w:val="0"/>
        <w:autoSpaceDN w:val="0"/>
        <w:adjustRightInd w:val="0"/>
        <w:ind w:firstLineChars="100" w:firstLine="210"/>
        <w:jc w:val="left"/>
        <w:rPr>
          <w:rFonts w:ascii="游明朝" w:eastAsia="游明朝" w:cs="游明朝"/>
          <w:color w:val="000000"/>
          <w:kern w:val="0"/>
          <w:szCs w:val="21"/>
        </w:rPr>
      </w:pPr>
      <w:r w:rsidRPr="00055177">
        <w:rPr>
          <w:rFonts w:ascii="游明朝" w:eastAsia="游明朝" w:cs="游明朝" w:hint="eastAsia"/>
          <w:color w:val="000000"/>
          <w:kern w:val="0"/>
          <w:szCs w:val="21"/>
        </w:rPr>
        <w:t>おこなう。</w:t>
      </w:r>
      <w:r w:rsidR="0044633D">
        <w:rPr>
          <w:rFonts w:ascii="游明朝" w:eastAsia="游明朝" w:cs="游明朝" w:hint="eastAsia"/>
          <w:color w:val="000000"/>
          <w:kern w:val="0"/>
          <w:szCs w:val="21"/>
        </w:rPr>
        <w:t>成年は全て一人演武とする。</w:t>
      </w:r>
    </w:p>
    <w:p w14:paraId="669258D6" w14:textId="4C243748" w:rsidR="005E5B4D" w:rsidRPr="00837C43" w:rsidRDefault="00837C43" w:rsidP="00685825">
      <w:pPr>
        <w:autoSpaceDE w:val="0"/>
        <w:autoSpaceDN w:val="0"/>
        <w:adjustRightInd w:val="0"/>
        <w:ind w:left="210" w:hangingChars="100" w:hanging="210"/>
        <w:jc w:val="left"/>
        <w:rPr>
          <w:rFonts w:ascii="游明朝" w:eastAsia="游明朝" w:cs="游明朝"/>
          <w:color w:val="000000"/>
          <w:kern w:val="0"/>
          <w:szCs w:val="21"/>
        </w:rPr>
      </w:pPr>
      <w:r w:rsidRPr="00837C43">
        <w:rPr>
          <w:rFonts w:ascii="游明朝" w:eastAsia="游明朝" w:cs="游明朝" w:hint="eastAsia"/>
          <w:color w:val="000000"/>
          <w:kern w:val="0"/>
          <w:szCs w:val="21"/>
        </w:rPr>
        <w:t>・</w:t>
      </w:r>
      <w:r w:rsidR="0044633D">
        <w:rPr>
          <w:rFonts w:ascii="游明朝" w:eastAsia="游明朝" w:cs="游明朝" w:hint="eastAsia"/>
          <w:color w:val="000000"/>
          <w:kern w:val="0"/>
          <w:szCs w:val="21"/>
        </w:rPr>
        <w:t>中学生は第一</w:t>
      </w:r>
      <w:r w:rsidR="00685825">
        <w:rPr>
          <w:rFonts w:ascii="游明朝" w:eastAsia="游明朝" w:cs="游明朝" w:hint="eastAsia"/>
          <w:color w:val="000000"/>
          <w:kern w:val="0"/>
          <w:szCs w:val="21"/>
        </w:rPr>
        <w:t>指定形</w:t>
      </w:r>
      <w:r w:rsidR="0044633D">
        <w:rPr>
          <w:rFonts w:ascii="游明朝" w:eastAsia="游明朝" w:cs="游明朝" w:hint="eastAsia"/>
          <w:color w:val="000000"/>
          <w:kern w:val="0"/>
          <w:szCs w:val="21"/>
        </w:rPr>
        <w:t>・第二指定形・得意形2つの計４つが必要となる。</w:t>
      </w:r>
      <w:r w:rsidR="005E5B4D">
        <w:rPr>
          <w:rFonts w:ascii="游明朝" w:eastAsia="游明朝" w:cs="游明朝" w:hint="eastAsia"/>
          <w:color w:val="000000"/>
          <w:kern w:val="0"/>
          <w:szCs w:val="21"/>
        </w:rPr>
        <w:t>少年以上は、第一・第二指定形から　１つと得意形２つ計３つの形が必要となる。（参加者が少ない種目はその限りではない。）</w:t>
      </w:r>
    </w:p>
    <w:p w14:paraId="6A452B1E" w14:textId="32A20BA6" w:rsidR="00837C43" w:rsidRDefault="00837C43" w:rsidP="00837C43">
      <w:pPr>
        <w:autoSpaceDE w:val="0"/>
        <w:autoSpaceDN w:val="0"/>
        <w:adjustRightInd w:val="0"/>
        <w:jc w:val="left"/>
        <w:rPr>
          <w:rFonts w:ascii="游明朝" w:eastAsia="游明朝" w:cs="游明朝"/>
          <w:kern w:val="0"/>
          <w:szCs w:val="21"/>
        </w:rPr>
      </w:pPr>
      <w:r w:rsidRPr="00837C43">
        <w:rPr>
          <w:rFonts w:ascii="游明朝" w:eastAsia="游明朝" w:cs="游明朝" w:hint="eastAsia"/>
          <w:color w:val="000000"/>
          <w:kern w:val="0"/>
          <w:szCs w:val="21"/>
        </w:rPr>
        <w:t>・形名の呼称と、競技中の気合い発声は可とする。</w:t>
      </w:r>
      <w:r w:rsidR="001A76AA" w:rsidRPr="00055177">
        <w:rPr>
          <w:rFonts w:ascii="游明朝" w:eastAsia="游明朝" w:cs="游明朝" w:hint="eastAsia"/>
          <w:kern w:val="0"/>
          <w:szCs w:val="21"/>
        </w:rPr>
        <w:t>（気合いが無くても採点の対象としない。）</w:t>
      </w:r>
    </w:p>
    <w:p w14:paraId="0DA5A045" w14:textId="77777777" w:rsidR="005E5B4D" w:rsidRPr="00837C43" w:rsidRDefault="005E5B4D" w:rsidP="00837C43">
      <w:pPr>
        <w:autoSpaceDE w:val="0"/>
        <w:autoSpaceDN w:val="0"/>
        <w:adjustRightInd w:val="0"/>
        <w:jc w:val="left"/>
        <w:rPr>
          <w:rFonts w:ascii="游明朝" w:eastAsia="游明朝" w:cs="游明朝"/>
          <w:color w:val="000000"/>
          <w:kern w:val="0"/>
          <w:szCs w:val="21"/>
        </w:rPr>
      </w:pPr>
    </w:p>
    <w:p w14:paraId="1DB88F9D" w14:textId="7D048CFF" w:rsidR="00837C43" w:rsidRPr="00837C43" w:rsidRDefault="005E5B4D" w:rsidP="00837C43">
      <w:pPr>
        <w:autoSpaceDE w:val="0"/>
        <w:autoSpaceDN w:val="0"/>
        <w:adjustRightInd w:val="0"/>
        <w:jc w:val="left"/>
        <w:rPr>
          <w:rFonts w:ascii="游明朝" w:eastAsia="游明朝" w:cs="游明朝"/>
          <w:color w:val="000000"/>
          <w:kern w:val="0"/>
          <w:sz w:val="23"/>
          <w:szCs w:val="23"/>
        </w:rPr>
      </w:pPr>
      <w:r>
        <w:rPr>
          <w:rFonts w:ascii="游明朝" w:eastAsia="游明朝" w:cs="游明朝" w:hint="eastAsia"/>
          <w:color w:val="000000"/>
          <w:kern w:val="0"/>
          <w:sz w:val="23"/>
          <w:szCs w:val="23"/>
        </w:rPr>
        <w:t>⑤</w:t>
      </w:r>
      <w:r w:rsidR="00837C43" w:rsidRPr="00837C43">
        <w:rPr>
          <w:rFonts w:ascii="游明朝" w:eastAsia="游明朝" w:cs="游明朝" w:hint="eastAsia"/>
          <w:color w:val="000000"/>
          <w:kern w:val="0"/>
          <w:sz w:val="23"/>
          <w:szCs w:val="23"/>
        </w:rPr>
        <w:t>組手競技</w:t>
      </w:r>
    </w:p>
    <w:p w14:paraId="4C6A3AFF" w14:textId="1ACC2D1A"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・組手競技はトーナメント戦とする。</w:t>
      </w:r>
      <w:r w:rsidR="005E5B4D">
        <w:rPr>
          <w:rFonts w:ascii="游明朝" w:eastAsia="游明朝" w:cs="游明朝" w:hint="eastAsia"/>
          <w:color w:val="000000"/>
          <w:kern w:val="0"/>
          <w:szCs w:val="21"/>
        </w:rPr>
        <w:t>（３位決定戦を行う）</w:t>
      </w:r>
    </w:p>
    <w:p w14:paraId="2AAAF589" w14:textId="42338FB8" w:rsidR="00766F50" w:rsidRPr="00E62B16" w:rsidRDefault="00837C43" w:rsidP="005E5B4D">
      <w:pPr>
        <w:autoSpaceDE w:val="0"/>
        <w:autoSpaceDN w:val="0"/>
        <w:adjustRightInd w:val="0"/>
        <w:ind w:left="210" w:hangingChars="100" w:hanging="210"/>
        <w:jc w:val="left"/>
        <w:rPr>
          <w:rFonts w:ascii="游明朝" w:eastAsia="游明朝" w:cs="游明朝"/>
          <w:color w:val="FF0000"/>
          <w:kern w:val="0"/>
          <w:szCs w:val="21"/>
        </w:rPr>
      </w:pPr>
      <w:r w:rsidRPr="00837C43">
        <w:rPr>
          <w:rFonts w:ascii="游明朝" w:eastAsia="游明朝" w:cs="游明朝" w:hint="eastAsia"/>
          <w:color w:val="000000"/>
          <w:kern w:val="0"/>
          <w:szCs w:val="21"/>
        </w:rPr>
        <w:t>・</w:t>
      </w:r>
      <w:r w:rsidR="00766F50" w:rsidRPr="00E62B16">
        <w:rPr>
          <w:rFonts w:ascii="游明朝" w:eastAsia="游明朝" w:cs="游明朝" w:hint="eastAsia"/>
          <w:color w:val="FF0000"/>
          <w:kern w:val="0"/>
          <w:szCs w:val="21"/>
        </w:rPr>
        <w:t>今大会</w:t>
      </w:r>
      <w:r w:rsidR="005E5B4D">
        <w:rPr>
          <w:rFonts w:ascii="游明朝" w:eastAsia="游明朝" w:cs="游明朝" w:hint="eastAsia"/>
          <w:color w:val="FF0000"/>
          <w:kern w:val="0"/>
          <w:szCs w:val="21"/>
        </w:rPr>
        <w:t>も中学生は準々決勝まで</w:t>
      </w:r>
      <w:r w:rsidR="00766F50" w:rsidRPr="00E62B16">
        <w:rPr>
          <w:rFonts w:ascii="游明朝" w:eastAsia="游明朝" w:cs="游明朝" w:hint="eastAsia"/>
          <w:color w:val="FF0000"/>
          <w:kern w:val="0"/>
          <w:szCs w:val="21"/>
        </w:rPr>
        <w:t>１分間のフルタイムと</w:t>
      </w:r>
      <w:r w:rsidR="00766F50">
        <w:rPr>
          <w:rFonts w:ascii="游明朝" w:eastAsia="游明朝" w:cs="游明朝" w:hint="eastAsia"/>
          <w:color w:val="FF0000"/>
          <w:kern w:val="0"/>
          <w:szCs w:val="21"/>
        </w:rPr>
        <w:t>し準決勝より通常通り１分３０秒のフルタイムとする</w:t>
      </w:r>
      <w:r w:rsidR="00766F50" w:rsidRPr="00E62B16">
        <w:rPr>
          <w:rFonts w:ascii="游明朝" w:eastAsia="游明朝" w:cs="游明朝" w:hint="eastAsia"/>
          <w:color w:val="FF0000"/>
          <w:kern w:val="0"/>
          <w:szCs w:val="21"/>
        </w:rPr>
        <w:t>。</w:t>
      </w:r>
    </w:p>
    <w:p w14:paraId="460B740C"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・勝敗は６ポイント差とする。</w:t>
      </w:r>
    </w:p>
    <w:p w14:paraId="406FDBA8"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・防具の共有、貸し借りは絶対にしない。</w:t>
      </w:r>
    </w:p>
    <w:p w14:paraId="1E4A9A12"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・メンホーをつけているときのみ、マスクを外してもよい。</w:t>
      </w:r>
    </w:p>
    <w:p w14:paraId="2F055671" w14:textId="6E4A6296" w:rsid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・接触・飛沫感染予防、対策を考慮して、</w:t>
      </w:r>
      <w:r w:rsidR="007A3DBB" w:rsidRPr="007A3DBB">
        <w:rPr>
          <w:rFonts w:ascii="游明朝" w:eastAsia="游明朝" w:cs="游明朝" w:hint="eastAsia"/>
          <w:color w:val="FF0000"/>
          <w:kern w:val="0"/>
          <w:szCs w:val="21"/>
          <w:u w:val="single"/>
        </w:rPr>
        <w:t>ニュー</w:t>
      </w:r>
      <w:r w:rsidRPr="001A76AA">
        <w:rPr>
          <w:rFonts w:ascii="游明朝" w:eastAsia="游明朝" w:cs="游明朝" w:hint="eastAsia"/>
          <w:color w:val="FF0000"/>
          <w:kern w:val="0"/>
          <w:szCs w:val="21"/>
          <w:u w:val="single"/>
        </w:rPr>
        <w:t>メンホー</w:t>
      </w:r>
      <w:r w:rsidR="001A76AA" w:rsidRPr="001A76AA">
        <w:rPr>
          <w:rFonts w:ascii="游明朝" w:eastAsia="游明朝" w:cs="游明朝" w:hint="eastAsia"/>
          <w:color w:val="FF0000"/>
          <w:kern w:val="0"/>
          <w:szCs w:val="21"/>
          <w:u w:val="single"/>
        </w:rPr>
        <w:t>シールド</w:t>
      </w:r>
      <w:r w:rsidR="007A3DBB">
        <w:rPr>
          <w:rFonts w:ascii="游明朝" w:eastAsia="游明朝" w:cs="游明朝" w:hint="eastAsia"/>
          <w:color w:val="FF0000"/>
          <w:kern w:val="0"/>
          <w:szCs w:val="21"/>
          <w:u w:val="single"/>
        </w:rPr>
        <w:t>を</w:t>
      </w:r>
      <w:r w:rsidR="001A76AA" w:rsidRPr="001A76AA">
        <w:rPr>
          <w:rFonts w:ascii="游明朝" w:eastAsia="游明朝" w:cs="游明朝" w:hint="eastAsia"/>
          <w:color w:val="FF0000"/>
          <w:kern w:val="0"/>
          <w:szCs w:val="21"/>
          <w:u w:val="single"/>
        </w:rPr>
        <w:t>内側に</w:t>
      </w:r>
      <w:r w:rsidRPr="001A76AA">
        <w:rPr>
          <w:rFonts w:ascii="游明朝" w:eastAsia="游明朝" w:cs="游明朝" w:hint="eastAsia"/>
          <w:color w:val="FF0000"/>
          <w:kern w:val="0"/>
          <w:szCs w:val="21"/>
          <w:u w:val="single"/>
        </w:rPr>
        <w:t>貼る</w:t>
      </w:r>
      <w:r w:rsidR="005E5B4D">
        <w:rPr>
          <w:rFonts w:ascii="游明朝" w:eastAsia="游明朝" w:cs="游明朝" w:hint="eastAsia"/>
          <w:color w:val="FF0000"/>
          <w:kern w:val="0"/>
          <w:szCs w:val="21"/>
          <w:u w:val="single"/>
        </w:rPr>
        <w:t>（メーカー指定なし）</w:t>
      </w:r>
    </w:p>
    <w:p w14:paraId="6636EC4F"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・競技中の気合い発声は可とする。</w:t>
      </w:r>
    </w:p>
    <w:p w14:paraId="64147F6B" w14:textId="057A4853" w:rsid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・試合前後に防具の消毒を行う。手指に加え、足裏の消毒も行う。</w:t>
      </w:r>
    </w:p>
    <w:p w14:paraId="3F353E11" w14:textId="44E01B71" w:rsidR="00766F50" w:rsidRDefault="00766F50" w:rsidP="00837C43">
      <w:pPr>
        <w:autoSpaceDE w:val="0"/>
        <w:autoSpaceDN w:val="0"/>
        <w:adjustRightInd w:val="0"/>
        <w:jc w:val="left"/>
        <w:rPr>
          <w:rFonts w:ascii="游明朝" w:eastAsia="游明朝" w:cs="游明朝"/>
          <w:color w:val="000000"/>
          <w:kern w:val="0"/>
          <w:szCs w:val="21"/>
        </w:rPr>
      </w:pPr>
      <w:r>
        <w:rPr>
          <w:rFonts w:ascii="游明朝" w:eastAsia="游明朝" w:cs="游明朝" w:hint="eastAsia"/>
          <w:color w:val="000000"/>
          <w:kern w:val="0"/>
          <w:szCs w:val="21"/>
        </w:rPr>
        <w:t xml:space="preserve">　（各コートに消毒液を準備するが、各自でも用意する事）</w:t>
      </w:r>
    </w:p>
    <w:p w14:paraId="64899D6F" w14:textId="77777777" w:rsidR="00AD7A32" w:rsidRPr="00837C43" w:rsidRDefault="00AD7A32" w:rsidP="00837C43">
      <w:pPr>
        <w:autoSpaceDE w:val="0"/>
        <w:autoSpaceDN w:val="0"/>
        <w:adjustRightInd w:val="0"/>
        <w:jc w:val="left"/>
        <w:rPr>
          <w:rFonts w:ascii="游明朝" w:eastAsia="游明朝" w:cs="游明朝"/>
          <w:color w:val="000000"/>
          <w:kern w:val="0"/>
          <w:szCs w:val="21"/>
        </w:rPr>
      </w:pPr>
    </w:p>
    <w:p w14:paraId="59407DD0" w14:textId="7CFB0447" w:rsidR="00837C43" w:rsidRPr="00837C43" w:rsidRDefault="00AD7A32" w:rsidP="00837C43">
      <w:pPr>
        <w:autoSpaceDE w:val="0"/>
        <w:autoSpaceDN w:val="0"/>
        <w:adjustRightInd w:val="0"/>
        <w:jc w:val="left"/>
        <w:rPr>
          <w:rFonts w:ascii="游明朝" w:eastAsia="游明朝" w:cs="游明朝"/>
          <w:color w:val="000000"/>
          <w:kern w:val="0"/>
          <w:sz w:val="23"/>
          <w:szCs w:val="23"/>
        </w:rPr>
      </w:pPr>
      <w:r>
        <w:rPr>
          <w:rFonts w:ascii="游明朝" w:eastAsia="游明朝" w:cs="游明朝" w:hint="eastAsia"/>
          <w:color w:val="000000"/>
          <w:kern w:val="0"/>
          <w:sz w:val="23"/>
          <w:szCs w:val="23"/>
        </w:rPr>
        <w:t>⑥</w:t>
      </w:r>
      <w:r w:rsidR="00837C43" w:rsidRPr="00837C43">
        <w:rPr>
          <w:rFonts w:ascii="游明朝" w:eastAsia="游明朝" w:cs="游明朝" w:hint="eastAsia"/>
          <w:color w:val="000000"/>
          <w:kern w:val="0"/>
          <w:sz w:val="23"/>
          <w:szCs w:val="23"/>
        </w:rPr>
        <w:t>審判・競技役員について</w:t>
      </w:r>
    </w:p>
    <w:p w14:paraId="1A277167" w14:textId="67FC5EDE"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・審判は主審を含め全員フェイスシールド及びマスク着用を原則とする。</w:t>
      </w:r>
    </w:p>
    <w:p w14:paraId="763631EA"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・選手との距離は１ｍ以上を保つ。</w:t>
      </w:r>
    </w:p>
    <w:p w14:paraId="1825D260"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・審判用フラッグは、１人１組用意し、大会中はフラッグの共有はしない。</w:t>
      </w:r>
    </w:p>
    <w:p w14:paraId="7E0463CB"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・監査は電子ホイッスルを使用する。</w:t>
      </w:r>
    </w:p>
    <w:p w14:paraId="0975686C"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・タイマーなど共有を避けられないものはこまめに消毒する。あるいはビニール手袋を着用する。</w:t>
      </w:r>
    </w:p>
    <w:p w14:paraId="7833AC81" w14:textId="77777777" w:rsidR="00837C43" w:rsidRPr="00837C43" w:rsidRDefault="00837C43" w:rsidP="00837C43">
      <w:pPr>
        <w:autoSpaceDE w:val="0"/>
        <w:autoSpaceDN w:val="0"/>
        <w:adjustRightInd w:val="0"/>
        <w:jc w:val="left"/>
        <w:rPr>
          <w:rFonts w:ascii="游明朝" w:eastAsia="游明朝" w:cs="游明朝"/>
          <w:color w:val="000000"/>
          <w:kern w:val="0"/>
          <w:szCs w:val="21"/>
        </w:rPr>
      </w:pPr>
      <w:r w:rsidRPr="00837C43">
        <w:rPr>
          <w:rFonts w:ascii="游明朝" w:eastAsia="游明朝" w:cs="游明朝" w:hint="eastAsia"/>
          <w:color w:val="000000"/>
          <w:kern w:val="0"/>
          <w:szCs w:val="21"/>
        </w:rPr>
        <w:t>・各コートの複数消毒液を配置する。</w:t>
      </w:r>
    </w:p>
    <w:sectPr w:rsidR="00837C43" w:rsidRPr="00837C43" w:rsidSect="008E792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C43"/>
    <w:rsid w:val="00055177"/>
    <w:rsid w:val="001A76AA"/>
    <w:rsid w:val="002065A3"/>
    <w:rsid w:val="002B76D3"/>
    <w:rsid w:val="0037516E"/>
    <w:rsid w:val="00431DD2"/>
    <w:rsid w:val="0044633D"/>
    <w:rsid w:val="004B1039"/>
    <w:rsid w:val="0052443C"/>
    <w:rsid w:val="00592947"/>
    <w:rsid w:val="005E5B4D"/>
    <w:rsid w:val="00662BFD"/>
    <w:rsid w:val="00685825"/>
    <w:rsid w:val="00686071"/>
    <w:rsid w:val="00766F50"/>
    <w:rsid w:val="007A3DBB"/>
    <w:rsid w:val="007F15F8"/>
    <w:rsid w:val="008249C3"/>
    <w:rsid w:val="00837C43"/>
    <w:rsid w:val="00873FDB"/>
    <w:rsid w:val="008E7921"/>
    <w:rsid w:val="00A1329B"/>
    <w:rsid w:val="00AD7A32"/>
    <w:rsid w:val="00B27491"/>
    <w:rsid w:val="00CC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06BDC2"/>
  <w15:docId w15:val="{2CEE201E-A930-4877-801D-4F30DFE7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7C43"/>
    <w:pPr>
      <w:widowControl w:val="0"/>
      <w:autoSpaceDE w:val="0"/>
      <w:autoSpaceDN w:val="0"/>
      <w:adjustRightInd w:val="0"/>
    </w:pPr>
    <w:rPr>
      <w:rFonts w:ascii="HGｺﾞｼｯｸM" w:eastAsia="HGｺﾞｼｯｸM" w:cs="HG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秋澤靖幸</cp:lastModifiedBy>
  <cp:revision>11</cp:revision>
  <dcterms:created xsi:type="dcterms:W3CDTF">2020-10-24T19:54:00Z</dcterms:created>
  <dcterms:modified xsi:type="dcterms:W3CDTF">2021-05-04T09:15:00Z</dcterms:modified>
</cp:coreProperties>
</file>